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92" w:rsidRDefault="00D71792" w:rsidP="00D71792">
      <w:pPr>
        <w:jc w:val="center"/>
        <w:rPr>
          <w:sz w:val="48"/>
          <w:szCs w:val="48"/>
          <w:lang w:val="sr-Cyrl-RS"/>
        </w:rPr>
      </w:pPr>
      <w:r>
        <w:rPr>
          <w:sz w:val="48"/>
          <w:szCs w:val="48"/>
          <w:lang w:val="sr-Cyrl-RS"/>
        </w:rPr>
        <w:t xml:space="preserve">Технологија </w:t>
      </w:r>
      <w:proofErr w:type="spellStart"/>
      <w:r>
        <w:rPr>
          <w:sz w:val="48"/>
          <w:szCs w:val="48"/>
          <w:lang w:val="sr-Cyrl-RS"/>
        </w:rPr>
        <w:t>зуботехничког</w:t>
      </w:r>
      <w:proofErr w:type="spellEnd"/>
      <w:r>
        <w:rPr>
          <w:sz w:val="48"/>
          <w:szCs w:val="48"/>
          <w:lang w:val="sr-Cyrl-RS"/>
        </w:rPr>
        <w:t xml:space="preserve"> материјала</w:t>
      </w:r>
    </w:p>
    <w:p w:rsidR="00D71792" w:rsidRPr="004C3B0A" w:rsidRDefault="00D71792" w:rsidP="00D71792">
      <w:pPr>
        <w:jc w:val="center"/>
        <w:rPr>
          <w:sz w:val="48"/>
          <w:szCs w:val="48"/>
          <w:lang w:val="sr-Cyrl-RS"/>
        </w:rPr>
      </w:pPr>
      <w:r>
        <w:rPr>
          <w:sz w:val="48"/>
          <w:szCs w:val="48"/>
          <w:lang w:val="sr-Latn-RS"/>
        </w:rPr>
        <w:t xml:space="preserve">II </w:t>
      </w:r>
      <w:r>
        <w:rPr>
          <w:sz w:val="48"/>
          <w:szCs w:val="48"/>
          <w:lang w:val="sr-Cyrl-RS"/>
        </w:rPr>
        <w:t>разред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4C3B0A">
        <w:rPr>
          <w:sz w:val="28"/>
          <w:szCs w:val="28"/>
          <w:lang w:val="sr-Cyrl-RS"/>
        </w:rPr>
        <w:t>Особине и својства материјала за отиске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4C3B0A">
        <w:rPr>
          <w:sz w:val="28"/>
          <w:szCs w:val="28"/>
          <w:lang w:val="sr-Cyrl-RS"/>
        </w:rPr>
        <w:t>Гипс за отиске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4C3B0A">
        <w:rPr>
          <w:sz w:val="28"/>
          <w:szCs w:val="28"/>
          <w:lang w:val="sr-Cyrl-RS"/>
        </w:rPr>
        <w:t>Силикони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4C3B0A">
        <w:rPr>
          <w:sz w:val="28"/>
          <w:szCs w:val="28"/>
          <w:lang w:val="sr-Cyrl-RS"/>
        </w:rPr>
        <w:t xml:space="preserve">Маса за </w:t>
      </w:r>
      <w:proofErr w:type="spellStart"/>
      <w:r w:rsidRPr="004C3B0A">
        <w:rPr>
          <w:sz w:val="28"/>
          <w:szCs w:val="28"/>
          <w:lang w:val="sr-Cyrl-RS"/>
        </w:rPr>
        <w:t>ливење</w:t>
      </w:r>
      <w:proofErr w:type="spellEnd"/>
      <w:r w:rsidRPr="004C3B0A"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  <w:lang w:val="sr-Cyrl-RS"/>
        </w:rPr>
        <w:t>нискотопивих</w:t>
      </w:r>
      <w:proofErr w:type="spellEnd"/>
      <w:r w:rsidRPr="004C3B0A">
        <w:rPr>
          <w:sz w:val="28"/>
          <w:szCs w:val="28"/>
          <w:lang w:val="sr-Cyrl-RS"/>
        </w:rPr>
        <w:t xml:space="preserve"> материјала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4C3B0A">
        <w:rPr>
          <w:sz w:val="28"/>
          <w:szCs w:val="28"/>
          <w:lang w:val="sr-Cyrl-RS"/>
        </w:rPr>
        <w:t xml:space="preserve">Општа својства </w:t>
      </w:r>
      <w:proofErr w:type="spellStart"/>
      <w:r w:rsidRPr="004C3B0A">
        <w:rPr>
          <w:sz w:val="28"/>
          <w:szCs w:val="28"/>
          <w:lang w:val="sr-Cyrl-RS"/>
        </w:rPr>
        <w:t>акрилата</w:t>
      </w:r>
      <w:proofErr w:type="spellEnd"/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4C3B0A">
        <w:rPr>
          <w:sz w:val="28"/>
          <w:szCs w:val="28"/>
          <w:lang w:val="sr-Cyrl-RS"/>
        </w:rPr>
        <w:t xml:space="preserve">Цинк-оксид </w:t>
      </w:r>
      <w:proofErr w:type="spellStart"/>
      <w:r w:rsidRPr="004C3B0A">
        <w:rPr>
          <w:sz w:val="28"/>
          <w:szCs w:val="28"/>
          <w:lang w:val="sr-Cyrl-RS"/>
        </w:rPr>
        <w:t>еугенол</w:t>
      </w:r>
      <w:proofErr w:type="spellEnd"/>
      <w:r w:rsidRPr="004C3B0A">
        <w:rPr>
          <w:sz w:val="28"/>
          <w:szCs w:val="28"/>
          <w:lang w:val="sr-Cyrl-RS"/>
        </w:rPr>
        <w:t xml:space="preserve"> паста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4C3B0A">
        <w:rPr>
          <w:sz w:val="28"/>
          <w:szCs w:val="28"/>
          <w:lang w:val="sr-Cyrl-RS"/>
        </w:rPr>
        <w:t xml:space="preserve">Бели гипс – </w:t>
      </w:r>
      <w:proofErr w:type="spellStart"/>
      <w:r w:rsidRPr="004C3B0A">
        <w:rPr>
          <w:sz w:val="28"/>
          <w:szCs w:val="28"/>
          <w:lang w:val="sr-Cyrl-RS"/>
        </w:rPr>
        <w:t>Алабастер</w:t>
      </w:r>
      <w:proofErr w:type="spellEnd"/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 w:rsidRPr="004C3B0A">
        <w:rPr>
          <w:sz w:val="28"/>
          <w:szCs w:val="28"/>
          <w:lang w:val="sr-Cyrl-RS"/>
        </w:rPr>
        <w:t>Розе восак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proofErr w:type="spellStart"/>
      <w:r w:rsidRPr="004C3B0A">
        <w:rPr>
          <w:sz w:val="28"/>
          <w:szCs w:val="28"/>
          <w:lang w:val="sr-Cyrl-RS"/>
        </w:rPr>
        <w:t>Полимеризација</w:t>
      </w:r>
      <w:proofErr w:type="spellEnd"/>
      <w:r w:rsidRPr="004C3B0A"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  <w:lang w:val="sr-Cyrl-RS"/>
        </w:rPr>
        <w:t>акрилата</w:t>
      </w:r>
      <w:proofErr w:type="spellEnd"/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 xml:space="preserve">Маса за </w:t>
      </w:r>
      <w:proofErr w:type="spellStart"/>
      <w:r w:rsidRPr="004C3B0A">
        <w:rPr>
          <w:sz w:val="28"/>
          <w:szCs w:val="28"/>
          <w:lang w:val="sr-Cyrl-RS"/>
        </w:rPr>
        <w:t>ливенје</w:t>
      </w:r>
      <w:proofErr w:type="spellEnd"/>
      <w:r w:rsidRPr="004C3B0A">
        <w:rPr>
          <w:sz w:val="28"/>
          <w:szCs w:val="28"/>
          <w:lang w:val="sr-Cyrl-RS"/>
        </w:rPr>
        <w:t xml:space="preserve"> – општа својства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  <w:lang w:val="sr-Cyrl-RS"/>
        </w:rPr>
        <w:t>Термопластичне</w:t>
      </w:r>
      <w:proofErr w:type="spellEnd"/>
      <w:r w:rsidRPr="004C3B0A">
        <w:rPr>
          <w:sz w:val="28"/>
          <w:szCs w:val="28"/>
          <w:lang w:val="sr-Cyrl-RS"/>
        </w:rPr>
        <w:t xml:space="preserve"> масе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>Тврди гипс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 xml:space="preserve">Особине </w:t>
      </w:r>
      <w:proofErr w:type="spellStart"/>
      <w:r w:rsidRPr="004C3B0A">
        <w:rPr>
          <w:sz w:val="28"/>
          <w:szCs w:val="28"/>
          <w:lang w:val="sr-Cyrl-RS"/>
        </w:rPr>
        <w:t>хидроколоида</w:t>
      </w:r>
      <w:proofErr w:type="spellEnd"/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>Воскови биљног порекла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 xml:space="preserve">Фазе рада са </w:t>
      </w:r>
      <w:proofErr w:type="spellStart"/>
      <w:r w:rsidRPr="004C3B0A">
        <w:rPr>
          <w:sz w:val="28"/>
          <w:szCs w:val="28"/>
          <w:lang w:val="sr-Cyrl-RS"/>
        </w:rPr>
        <w:t>акрилатима</w:t>
      </w:r>
      <w:proofErr w:type="spellEnd"/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  <w:lang w:val="sr-Cyrl-RS"/>
        </w:rPr>
        <w:t>Хидроколоиди</w:t>
      </w:r>
      <w:proofErr w:type="spellEnd"/>
      <w:r w:rsidRPr="004C3B0A">
        <w:rPr>
          <w:sz w:val="28"/>
          <w:szCs w:val="28"/>
          <w:lang w:val="sr-Cyrl-RS"/>
        </w:rPr>
        <w:t xml:space="preserve"> – појаве везане за воду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>Побољшани тврди гипс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>Воскови животињског порекла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 xml:space="preserve">Масе за </w:t>
      </w:r>
      <w:proofErr w:type="spellStart"/>
      <w:r w:rsidRPr="004C3B0A">
        <w:rPr>
          <w:sz w:val="28"/>
          <w:szCs w:val="28"/>
          <w:lang w:val="sr-Cyrl-RS"/>
        </w:rPr>
        <w:t>ливење</w:t>
      </w:r>
      <w:proofErr w:type="spellEnd"/>
      <w:r w:rsidRPr="004C3B0A"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  <w:lang w:val="sr-Cyrl-RS"/>
        </w:rPr>
        <w:t>високотопивих</w:t>
      </w:r>
      <w:proofErr w:type="spellEnd"/>
      <w:r w:rsidRPr="004C3B0A">
        <w:rPr>
          <w:sz w:val="28"/>
          <w:szCs w:val="28"/>
          <w:lang w:val="sr-Cyrl-RS"/>
        </w:rPr>
        <w:t xml:space="preserve"> материјала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  <w:lang w:val="sr-Cyrl-RS"/>
        </w:rPr>
        <w:t>Резидуални</w:t>
      </w:r>
      <w:proofErr w:type="spellEnd"/>
      <w:r w:rsidRPr="004C3B0A"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  <w:lang w:val="sr-Cyrl-RS"/>
        </w:rPr>
        <w:t>мономер</w:t>
      </w:r>
      <w:proofErr w:type="spellEnd"/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>Деловање на време везивања гипса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  <w:lang w:val="sr-Cyrl-RS"/>
        </w:rPr>
        <w:t>Инлеј</w:t>
      </w:r>
      <w:proofErr w:type="spellEnd"/>
      <w:r w:rsidRPr="004C3B0A">
        <w:rPr>
          <w:sz w:val="28"/>
          <w:szCs w:val="28"/>
          <w:lang w:val="sr-Cyrl-RS"/>
        </w:rPr>
        <w:t xml:space="preserve"> восак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 xml:space="preserve">Иреверзибилни </w:t>
      </w:r>
      <w:proofErr w:type="spellStart"/>
      <w:r w:rsidRPr="004C3B0A">
        <w:rPr>
          <w:sz w:val="28"/>
          <w:szCs w:val="28"/>
          <w:lang w:val="sr-Cyrl-RS"/>
        </w:rPr>
        <w:t>хидроколоиди</w:t>
      </w:r>
      <w:proofErr w:type="spellEnd"/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 xml:space="preserve">Припрема </w:t>
      </w:r>
      <w:proofErr w:type="spellStart"/>
      <w:r w:rsidRPr="004C3B0A">
        <w:rPr>
          <w:sz w:val="28"/>
          <w:szCs w:val="28"/>
          <w:lang w:val="sr-Cyrl-RS"/>
        </w:rPr>
        <w:t>акрилата</w:t>
      </w:r>
      <w:proofErr w:type="spellEnd"/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>Дезинфекција отиска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 xml:space="preserve">Восак за </w:t>
      </w:r>
      <w:proofErr w:type="spellStart"/>
      <w:r w:rsidRPr="004C3B0A">
        <w:rPr>
          <w:sz w:val="28"/>
          <w:szCs w:val="28"/>
          <w:lang w:val="sr-Cyrl-RS"/>
        </w:rPr>
        <w:t>скелетиране</w:t>
      </w:r>
      <w:proofErr w:type="spellEnd"/>
      <w:r w:rsidRPr="004C3B0A">
        <w:rPr>
          <w:sz w:val="28"/>
          <w:szCs w:val="28"/>
          <w:lang w:val="sr-Cyrl-RS"/>
        </w:rPr>
        <w:t xml:space="preserve"> протезе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  <w:lang w:val="sr-Cyrl-RS"/>
        </w:rPr>
        <w:t>Полиетри</w:t>
      </w:r>
      <w:proofErr w:type="spellEnd"/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 xml:space="preserve">Примена белог – </w:t>
      </w:r>
      <w:proofErr w:type="spellStart"/>
      <w:r w:rsidRPr="004C3B0A">
        <w:rPr>
          <w:sz w:val="28"/>
          <w:szCs w:val="28"/>
          <w:lang w:val="sr-Cyrl-RS"/>
        </w:rPr>
        <w:t>Алабастер</w:t>
      </w:r>
      <w:proofErr w:type="spellEnd"/>
      <w:r w:rsidRPr="004C3B0A">
        <w:rPr>
          <w:sz w:val="28"/>
          <w:szCs w:val="28"/>
          <w:lang w:val="sr-Cyrl-RS"/>
        </w:rPr>
        <w:t xml:space="preserve"> гипса</w:t>
      </w:r>
    </w:p>
    <w:p w:rsidR="00D71792" w:rsidRPr="004C3B0A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4C3B0A">
        <w:rPr>
          <w:sz w:val="28"/>
          <w:szCs w:val="28"/>
          <w:lang w:val="sr-Cyrl-RS"/>
        </w:rPr>
        <w:t xml:space="preserve">Узроци порозности </w:t>
      </w:r>
      <w:proofErr w:type="spellStart"/>
      <w:r w:rsidRPr="004C3B0A">
        <w:rPr>
          <w:sz w:val="28"/>
          <w:szCs w:val="28"/>
          <w:lang w:val="sr-Cyrl-RS"/>
        </w:rPr>
        <w:t>акрилата</w:t>
      </w:r>
      <w:proofErr w:type="spellEnd"/>
    </w:p>
    <w:p w:rsidR="00D71792" w:rsidRDefault="00D71792" w:rsidP="00D71792">
      <w:pPr>
        <w:pStyle w:val="Pasussalistom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  <w:lang w:val="sr-Cyrl-RS"/>
        </w:rPr>
        <w:t>Метализација</w:t>
      </w:r>
      <w:proofErr w:type="spellEnd"/>
      <w:r w:rsidRPr="004C3B0A">
        <w:rPr>
          <w:sz w:val="28"/>
          <w:szCs w:val="28"/>
          <w:lang w:val="sr-Cyrl-RS"/>
        </w:rPr>
        <w:t xml:space="preserve"> отиска</w:t>
      </w:r>
    </w:p>
    <w:p w:rsidR="00D71792" w:rsidRDefault="00D71792">
      <w:bookmarkStart w:id="0" w:name="_GoBack"/>
      <w:bookmarkEnd w:id="0"/>
    </w:p>
    <w:sectPr w:rsidR="00D7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D7304"/>
    <w:multiLevelType w:val="hybridMultilevel"/>
    <w:tmpl w:val="46F22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92"/>
    <w:rsid w:val="00D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32D3B-D116-48D5-A9BD-34EE61F8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79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7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2023-02-03T12:22:00Z</dcterms:created>
  <dcterms:modified xsi:type="dcterms:W3CDTF">2023-02-03T12:23:00Z</dcterms:modified>
</cp:coreProperties>
</file>